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A64C0" w14:textId="77777777" w:rsidR="009462C9" w:rsidRPr="00877F3E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877F3E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877F3E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877F3E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877F3E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877F3E" w:rsidRDefault="00F36D5D">
      <w:pPr>
        <w:ind w:left="139"/>
        <w:jc w:val="center"/>
        <w:rPr>
          <w:b/>
          <w:sz w:val="20"/>
          <w:szCs w:val="20"/>
        </w:rPr>
      </w:pPr>
      <w:r w:rsidRPr="00877F3E">
        <w:rPr>
          <w:b/>
          <w:color w:val="161616"/>
          <w:sz w:val="20"/>
          <w:szCs w:val="20"/>
        </w:rPr>
        <w:t>GENERAL</w:t>
      </w:r>
      <w:r w:rsidRPr="00877F3E">
        <w:rPr>
          <w:b/>
          <w:color w:val="161616"/>
          <w:spacing w:val="26"/>
          <w:sz w:val="20"/>
          <w:szCs w:val="20"/>
        </w:rPr>
        <w:t xml:space="preserve"> </w:t>
      </w:r>
      <w:r w:rsidRPr="00877F3E">
        <w:rPr>
          <w:b/>
          <w:color w:val="161616"/>
          <w:sz w:val="20"/>
          <w:szCs w:val="20"/>
        </w:rPr>
        <w:t>BOARD</w:t>
      </w:r>
      <w:r w:rsidRPr="00877F3E">
        <w:rPr>
          <w:b/>
          <w:color w:val="161616"/>
          <w:spacing w:val="24"/>
          <w:sz w:val="20"/>
          <w:szCs w:val="20"/>
        </w:rPr>
        <w:t xml:space="preserve"> </w:t>
      </w:r>
      <w:r w:rsidRPr="00877F3E">
        <w:rPr>
          <w:b/>
          <w:color w:val="282828"/>
          <w:sz w:val="20"/>
          <w:szCs w:val="20"/>
        </w:rPr>
        <w:t>MEETING</w:t>
      </w:r>
      <w:r w:rsidRPr="00877F3E">
        <w:rPr>
          <w:b/>
          <w:color w:val="282828"/>
          <w:spacing w:val="24"/>
          <w:sz w:val="20"/>
          <w:szCs w:val="20"/>
        </w:rPr>
        <w:t xml:space="preserve"> </w:t>
      </w:r>
      <w:r w:rsidRPr="00877F3E">
        <w:rPr>
          <w:b/>
          <w:color w:val="161616"/>
          <w:spacing w:val="-2"/>
          <w:sz w:val="20"/>
          <w:szCs w:val="20"/>
        </w:rPr>
        <w:t>AGENDA</w:t>
      </w:r>
    </w:p>
    <w:p w14:paraId="4DD8DBDF" w14:textId="4E9150DF" w:rsidR="00C80FB1" w:rsidRPr="00877F3E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877F3E">
        <w:rPr>
          <w:color w:val="161616"/>
          <w:w w:val="110"/>
        </w:rPr>
        <w:t>Friday</w:t>
      </w:r>
      <w:r w:rsidR="00631CAA" w:rsidRPr="00877F3E">
        <w:rPr>
          <w:color w:val="161616"/>
          <w:w w:val="110"/>
        </w:rPr>
        <w:t xml:space="preserve">, </w:t>
      </w:r>
      <w:r w:rsidR="00F45C45">
        <w:rPr>
          <w:color w:val="161616"/>
          <w:w w:val="110"/>
        </w:rPr>
        <w:t>September 12</w:t>
      </w:r>
      <w:r w:rsidR="00C8170B">
        <w:rPr>
          <w:color w:val="161616"/>
          <w:w w:val="110"/>
        </w:rPr>
        <w:t xml:space="preserve">, </w:t>
      </w:r>
      <w:r w:rsidRPr="00877F3E">
        <w:rPr>
          <w:color w:val="161616"/>
          <w:w w:val="110"/>
        </w:rPr>
        <w:t>202</w:t>
      </w:r>
      <w:r w:rsidR="00E02AFC" w:rsidRPr="00877F3E">
        <w:rPr>
          <w:color w:val="161616"/>
          <w:w w:val="110"/>
        </w:rPr>
        <w:t>5</w:t>
      </w:r>
      <w:r w:rsidRPr="00877F3E">
        <w:rPr>
          <w:color w:val="161616"/>
          <w:spacing w:val="79"/>
          <w:w w:val="110"/>
        </w:rPr>
        <w:t xml:space="preserve"> </w:t>
      </w:r>
      <w:r w:rsidR="00A35D6F" w:rsidRPr="00877F3E">
        <w:rPr>
          <w:color w:val="161616"/>
          <w:spacing w:val="79"/>
          <w:w w:val="110"/>
        </w:rPr>
        <w:t>10:00 a.</w:t>
      </w:r>
      <w:r w:rsidR="00281D7A" w:rsidRPr="00877F3E">
        <w:rPr>
          <w:color w:val="161616"/>
          <w:spacing w:val="79"/>
          <w:w w:val="110"/>
        </w:rPr>
        <w:t>m</w:t>
      </w:r>
      <w:r w:rsidR="00A35D6F" w:rsidRPr="00877F3E">
        <w:rPr>
          <w:color w:val="161616"/>
          <w:spacing w:val="79"/>
          <w:w w:val="110"/>
        </w:rPr>
        <w:t>.</w:t>
      </w:r>
      <w:r w:rsidR="001A4F64" w:rsidRPr="00877F3E">
        <w:rPr>
          <w:color w:val="161616"/>
          <w:w w:val="110"/>
        </w:rPr>
        <w:t>, in person at the SMART office</w:t>
      </w:r>
      <w:r w:rsidR="00E818F9" w:rsidRPr="00877F3E">
        <w:rPr>
          <w:color w:val="161616"/>
          <w:w w:val="110"/>
        </w:rPr>
        <w:t xml:space="preserve">, </w:t>
      </w:r>
      <w:r w:rsidR="0045371B" w:rsidRPr="00877F3E">
        <w:rPr>
          <w:color w:val="161616"/>
          <w:w w:val="110"/>
        </w:rPr>
        <w:br/>
      </w:r>
      <w:r w:rsidR="00E818F9" w:rsidRPr="00877F3E">
        <w:rPr>
          <w:color w:val="161616"/>
          <w:w w:val="110"/>
        </w:rPr>
        <w:t>603 Bruce Road 19, Walkerton</w:t>
      </w:r>
      <w:r w:rsidR="008B62BC" w:rsidRPr="00877F3E">
        <w:rPr>
          <w:color w:val="161616"/>
          <w:w w:val="110"/>
        </w:rPr>
        <w:t>, or through Zoom</w:t>
      </w:r>
      <w:r w:rsidR="00E818F9" w:rsidRPr="00877F3E">
        <w:rPr>
          <w:color w:val="161616"/>
          <w:w w:val="110"/>
        </w:rPr>
        <w:t>.</w:t>
      </w:r>
    </w:p>
    <w:p w14:paraId="7729A250" w14:textId="2A182EFF" w:rsidR="00C80FB1" w:rsidRPr="00877F3E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877F3E">
        <w:rPr>
          <w:color w:val="161616"/>
          <w:w w:val="105"/>
        </w:rPr>
        <w:t>Ca</w:t>
      </w:r>
      <w:r w:rsidR="00F36D5D" w:rsidRPr="00877F3E">
        <w:rPr>
          <w:color w:val="161616"/>
          <w:w w:val="105"/>
        </w:rPr>
        <w:t>ll</w:t>
      </w:r>
      <w:r w:rsidR="00F36D5D" w:rsidRPr="00877F3E">
        <w:rPr>
          <w:color w:val="161616"/>
          <w:spacing w:val="4"/>
          <w:w w:val="105"/>
        </w:rPr>
        <w:t xml:space="preserve"> </w:t>
      </w:r>
      <w:r w:rsidR="00F36D5D" w:rsidRPr="00877F3E">
        <w:rPr>
          <w:color w:val="161616"/>
          <w:w w:val="105"/>
        </w:rPr>
        <w:t>to</w:t>
      </w:r>
      <w:r w:rsidR="00F36D5D" w:rsidRPr="00877F3E">
        <w:rPr>
          <w:color w:val="161616"/>
          <w:spacing w:val="18"/>
          <w:w w:val="105"/>
        </w:rPr>
        <w:t xml:space="preserve"> </w:t>
      </w:r>
      <w:r w:rsidR="00F36D5D" w:rsidRPr="00877F3E">
        <w:rPr>
          <w:color w:val="161616"/>
          <w:spacing w:val="-2"/>
          <w:w w:val="105"/>
        </w:rPr>
        <w:t>Order</w:t>
      </w:r>
      <w:r w:rsidR="00DA4706" w:rsidRPr="00877F3E">
        <w:rPr>
          <w:color w:val="161616"/>
          <w:spacing w:val="-2"/>
          <w:w w:val="105"/>
        </w:rPr>
        <w:t xml:space="preserve"> &amp; Roll Call</w:t>
      </w:r>
      <w:r w:rsidR="00E60595" w:rsidRPr="00877F3E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877F3E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877F3E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color w:val="161616"/>
          <w:w w:val="105"/>
        </w:rPr>
        <w:t>Disclosure</w:t>
      </w:r>
      <w:r w:rsidRPr="00877F3E">
        <w:rPr>
          <w:color w:val="161616"/>
          <w:spacing w:val="20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17"/>
          <w:w w:val="105"/>
        </w:rPr>
        <w:t xml:space="preserve"> </w:t>
      </w:r>
      <w:r w:rsidRPr="00877F3E">
        <w:rPr>
          <w:color w:val="161616"/>
          <w:w w:val="105"/>
        </w:rPr>
        <w:t>Pecuniary</w:t>
      </w:r>
      <w:r w:rsidRPr="00877F3E">
        <w:rPr>
          <w:color w:val="161616"/>
          <w:spacing w:val="13"/>
          <w:w w:val="105"/>
        </w:rPr>
        <w:t xml:space="preserve"> </w:t>
      </w:r>
      <w:r w:rsidRPr="00877F3E">
        <w:rPr>
          <w:color w:val="161616"/>
          <w:w w:val="105"/>
        </w:rPr>
        <w:t>Interest</w:t>
      </w:r>
      <w:r w:rsidRPr="00877F3E">
        <w:rPr>
          <w:color w:val="161616"/>
          <w:spacing w:val="12"/>
          <w:w w:val="105"/>
        </w:rPr>
        <w:t xml:space="preserve"> </w:t>
      </w:r>
      <w:r w:rsidRPr="00877F3E">
        <w:rPr>
          <w:color w:val="161616"/>
          <w:w w:val="105"/>
        </w:rPr>
        <w:t>and</w:t>
      </w:r>
      <w:r w:rsidRPr="00877F3E">
        <w:rPr>
          <w:color w:val="161616"/>
          <w:spacing w:val="7"/>
          <w:w w:val="105"/>
        </w:rPr>
        <w:t xml:space="preserve"> </w:t>
      </w:r>
      <w:r w:rsidRPr="00877F3E">
        <w:rPr>
          <w:color w:val="161616"/>
          <w:w w:val="105"/>
        </w:rPr>
        <w:t>Declaration</w:t>
      </w:r>
      <w:r w:rsidRPr="00877F3E">
        <w:rPr>
          <w:color w:val="161616"/>
          <w:spacing w:val="25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3"/>
          <w:w w:val="105"/>
        </w:rPr>
        <w:t xml:space="preserve"> </w:t>
      </w:r>
      <w:r w:rsidRPr="00877F3E">
        <w:rPr>
          <w:color w:val="161616"/>
          <w:w w:val="105"/>
        </w:rPr>
        <w:t>Conflict</w:t>
      </w:r>
      <w:r w:rsidRPr="00877F3E">
        <w:rPr>
          <w:color w:val="161616"/>
          <w:spacing w:val="16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-6"/>
          <w:w w:val="105"/>
        </w:rPr>
        <w:t xml:space="preserve"> </w:t>
      </w:r>
      <w:r w:rsidRPr="00877F3E">
        <w:rPr>
          <w:color w:val="161616"/>
          <w:spacing w:val="-2"/>
          <w:w w:val="105"/>
        </w:rPr>
        <w:t>Interest</w:t>
      </w:r>
      <w:r w:rsidR="00E60595" w:rsidRPr="00877F3E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877F3E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2D7C8008" w:rsidR="00640081" w:rsidRPr="00877F3E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color w:val="161616"/>
          <w:w w:val="105"/>
        </w:rPr>
        <w:t>Approval</w:t>
      </w:r>
      <w:r w:rsidRPr="00877F3E">
        <w:rPr>
          <w:color w:val="161616"/>
          <w:spacing w:val="21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11"/>
          <w:w w:val="105"/>
        </w:rPr>
        <w:t xml:space="preserve"> </w:t>
      </w:r>
      <w:r w:rsidRPr="00877F3E">
        <w:rPr>
          <w:color w:val="161616"/>
          <w:spacing w:val="-2"/>
          <w:w w:val="105"/>
        </w:rPr>
        <w:t>Agenda</w:t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  <w:t>Motion</w:t>
      </w:r>
      <w:r w:rsidR="00E60595" w:rsidRPr="00877F3E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Pr="00877F3E" w:rsidRDefault="0080202E" w:rsidP="0080202E">
      <w:pPr>
        <w:pStyle w:val="ListParagraph"/>
        <w:ind w:left="1843" w:firstLine="0"/>
      </w:pPr>
    </w:p>
    <w:p w14:paraId="1C487E36" w14:textId="7DFFD06F" w:rsidR="006F4E75" w:rsidRPr="00877F3E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Minutes of the Previous Meeting – </w:t>
      </w:r>
      <w:r w:rsidR="00F45C45">
        <w:t>June 20</w:t>
      </w:r>
      <w:r w:rsidRPr="00877F3E">
        <w:t>, 202</w:t>
      </w:r>
      <w:r w:rsidR="00784866" w:rsidRPr="00877F3E">
        <w:t>5</w:t>
      </w:r>
      <w:r w:rsidR="0080202E" w:rsidRPr="00877F3E">
        <w:tab/>
      </w:r>
      <w:r w:rsidR="0080202E" w:rsidRPr="00877F3E">
        <w:tab/>
      </w:r>
      <w:r w:rsidR="0080202E" w:rsidRPr="00877F3E">
        <w:tab/>
      </w:r>
      <w:r w:rsidR="00A5035B" w:rsidRPr="00877F3E">
        <w:tab/>
      </w:r>
      <w:r w:rsidR="0080202E" w:rsidRPr="00877F3E">
        <w:t>Motion</w:t>
      </w:r>
    </w:p>
    <w:p w14:paraId="71A58D84" w14:textId="77330739" w:rsidR="00866D27" w:rsidRDefault="00866D27" w:rsidP="005728C2">
      <w:pPr>
        <w:ind w:left="1134" w:firstLine="720"/>
      </w:pPr>
    </w:p>
    <w:p w14:paraId="1DDA7E80" w14:textId="3D49AB0F" w:rsidR="00866D27" w:rsidRPr="00877F3E" w:rsidRDefault="00866D27" w:rsidP="00866D27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Minutes of the Previous Meeting – </w:t>
      </w:r>
      <w:r>
        <w:t>September 5</w:t>
      </w:r>
      <w:r w:rsidRPr="00877F3E">
        <w:t>, 2025</w:t>
      </w:r>
      <w:r w:rsidRPr="00877F3E">
        <w:tab/>
      </w:r>
      <w:r w:rsidRPr="00877F3E">
        <w:tab/>
      </w:r>
      <w:r w:rsidRPr="00877F3E">
        <w:tab/>
      </w:r>
      <w:r w:rsidRPr="00877F3E">
        <w:tab/>
        <w:t>Motion</w:t>
      </w:r>
    </w:p>
    <w:p w14:paraId="3EB75E11" w14:textId="77777777" w:rsidR="004E4DD9" w:rsidRPr="00877F3E" w:rsidRDefault="004E4DD9" w:rsidP="004E4DD9">
      <w:pPr>
        <w:pStyle w:val="ListParagraph"/>
        <w:ind w:left="1854" w:firstLine="0"/>
      </w:pPr>
    </w:p>
    <w:p w14:paraId="6CAE646D" w14:textId="7D3CF50A" w:rsidR="0080202E" w:rsidRPr="00877F3E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Delegation – </w:t>
      </w:r>
      <w:r w:rsidR="00914318">
        <w:t xml:space="preserve">Stephanie Stewart – Grey/Bruce/Dufferin/Wellington Transportation </w:t>
      </w:r>
    </w:p>
    <w:p w14:paraId="72F9F130" w14:textId="77777777" w:rsidR="0080202E" w:rsidRPr="00877F3E" w:rsidRDefault="0080202E" w:rsidP="0080202E"/>
    <w:p w14:paraId="12FC175A" w14:textId="6E24C3E5" w:rsidR="008A75D1" w:rsidRDefault="0080202E" w:rsidP="00DE4F61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>Business Arising from the Minutes</w:t>
      </w:r>
    </w:p>
    <w:p w14:paraId="53DE51FC" w14:textId="05E376C9" w:rsidR="008A75D1" w:rsidRDefault="008A75D1" w:rsidP="008A75D1">
      <w:pPr>
        <w:pStyle w:val="ListParagraph"/>
        <w:numPr>
          <w:ilvl w:val="1"/>
          <w:numId w:val="1"/>
        </w:numPr>
        <w:ind w:hanging="551"/>
      </w:pPr>
      <w:r>
        <w:t>Partnership agreement and By-law</w:t>
      </w:r>
      <w:r w:rsidR="005818D0">
        <w:tab/>
      </w:r>
      <w:r w:rsidR="00914318">
        <w:tab/>
      </w:r>
      <w:r w:rsidR="00914318">
        <w:tab/>
      </w:r>
      <w:r w:rsidR="00914318">
        <w:tab/>
      </w:r>
      <w:r w:rsidR="00914318">
        <w:tab/>
        <w:t>Motion</w:t>
      </w:r>
    </w:p>
    <w:p w14:paraId="3A49D9DD" w14:textId="43F12720" w:rsidR="00233D6C" w:rsidRDefault="00233D6C" w:rsidP="00233D6C">
      <w:pPr>
        <w:pStyle w:val="ListParagraph"/>
        <w:numPr>
          <w:ilvl w:val="0"/>
          <w:numId w:val="32"/>
        </w:numPr>
        <w:ind w:left="1843" w:firstLine="0"/>
      </w:pPr>
      <w:r>
        <w:t xml:space="preserve">    Letter to the Public Guardian and Trustee and Articles of amendment</w:t>
      </w:r>
      <w:r>
        <w:tab/>
        <w:t>Motion</w:t>
      </w:r>
      <w:r>
        <w:tab/>
      </w:r>
      <w:r>
        <w:tab/>
      </w:r>
    </w:p>
    <w:p w14:paraId="3E95DCB1" w14:textId="192BBE65" w:rsidR="002705BD" w:rsidRDefault="002705BD" w:rsidP="00233D6C">
      <w:pPr>
        <w:pStyle w:val="ListParagraph"/>
        <w:numPr>
          <w:ilvl w:val="0"/>
          <w:numId w:val="32"/>
        </w:numPr>
        <w:ind w:hanging="551"/>
        <w:rPr>
          <w:sz w:val="21"/>
          <w:szCs w:val="21"/>
        </w:rPr>
      </w:pPr>
      <w:r>
        <w:rPr>
          <w:sz w:val="21"/>
          <w:szCs w:val="21"/>
        </w:rPr>
        <w:t xml:space="preserve">Agreement between </w:t>
      </w:r>
      <w:proofErr w:type="spellStart"/>
      <w:r>
        <w:rPr>
          <w:sz w:val="21"/>
          <w:szCs w:val="21"/>
        </w:rPr>
        <w:t>Kincardine</w:t>
      </w:r>
      <w:proofErr w:type="spellEnd"/>
      <w:r>
        <w:rPr>
          <w:sz w:val="21"/>
          <w:szCs w:val="21"/>
        </w:rPr>
        <w:t xml:space="preserve"> and Saugeen Mobility</w:t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  <w:t>Motion</w:t>
      </w:r>
    </w:p>
    <w:p w14:paraId="05B5CCA3" w14:textId="77777777" w:rsidR="001F0565" w:rsidRPr="00877F3E" w:rsidRDefault="001F0565" w:rsidP="001F0565">
      <w:pPr>
        <w:pStyle w:val="ListParagraph"/>
        <w:rPr>
          <w:sz w:val="21"/>
          <w:szCs w:val="21"/>
        </w:rPr>
      </w:pPr>
    </w:p>
    <w:p w14:paraId="022E0FAD" w14:textId="3C76FC57" w:rsidR="00825CFD" w:rsidRPr="00877F3E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sz w:val="21"/>
          <w:szCs w:val="21"/>
        </w:rPr>
        <w:t>Correspondence</w:t>
      </w:r>
      <w:r w:rsidR="0078562E" w:rsidRPr="00877F3E">
        <w:rPr>
          <w:sz w:val="21"/>
          <w:szCs w:val="21"/>
        </w:rPr>
        <w:t xml:space="preserve"> </w:t>
      </w:r>
      <w:r w:rsidR="00A11B99" w:rsidRPr="00877F3E">
        <w:rPr>
          <w:sz w:val="21"/>
          <w:szCs w:val="21"/>
        </w:rPr>
        <w:t xml:space="preserve">– </w:t>
      </w:r>
      <w:r w:rsidR="000C28F8">
        <w:rPr>
          <w:sz w:val="21"/>
          <w:szCs w:val="21"/>
        </w:rPr>
        <w:t>none</w:t>
      </w:r>
    </w:p>
    <w:p w14:paraId="410CE913" w14:textId="7E6A6A11" w:rsidR="001F0565" w:rsidRPr="00877F3E" w:rsidRDefault="001F0565" w:rsidP="001F0565">
      <w:pPr>
        <w:rPr>
          <w:b/>
          <w:sz w:val="21"/>
          <w:szCs w:val="21"/>
        </w:rPr>
      </w:pPr>
    </w:p>
    <w:p w14:paraId="09BF60A3" w14:textId="48BACB0F" w:rsidR="008B62BC" w:rsidRPr="00877F3E" w:rsidRDefault="00DA4B58" w:rsidP="008E0083">
      <w:pPr>
        <w:pStyle w:val="ListParagraph"/>
        <w:numPr>
          <w:ilvl w:val="0"/>
          <w:numId w:val="1"/>
        </w:numPr>
        <w:ind w:hanging="518"/>
        <w:jc w:val="left"/>
        <w:rPr>
          <w:b/>
          <w:sz w:val="21"/>
          <w:szCs w:val="21"/>
        </w:rPr>
      </w:pPr>
      <w:r w:rsidRPr="00877F3E">
        <w:rPr>
          <w:sz w:val="21"/>
          <w:szCs w:val="21"/>
        </w:rPr>
        <w:t>New Business</w:t>
      </w:r>
    </w:p>
    <w:p w14:paraId="44F32FB8" w14:textId="2DE46336" w:rsidR="00DF1675" w:rsidRDefault="00F45C45" w:rsidP="00680BE1">
      <w:pPr>
        <w:pStyle w:val="ListParagraph"/>
        <w:numPr>
          <w:ilvl w:val="0"/>
          <w:numId w:val="29"/>
        </w:numPr>
        <w:ind w:left="2268"/>
        <w:rPr>
          <w:sz w:val="21"/>
          <w:szCs w:val="21"/>
        </w:rPr>
      </w:pPr>
      <w:r>
        <w:rPr>
          <w:sz w:val="21"/>
          <w:szCs w:val="21"/>
        </w:rPr>
        <w:t>Host Municipality</w:t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  <w:t>Motion</w:t>
      </w:r>
    </w:p>
    <w:p w14:paraId="23C8B3C2" w14:textId="57330377" w:rsidR="00CB1BA0" w:rsidRDefault="00CB1BA0" w:rsidP="00680BE1">
      <w:pPr>
        <w:pStyle w:val="ListParagraph"/>
        <w:numPr>
          <w:ilvl w:val="0"/>
          <w:numId w:val="29"/>
        </w:numPr>
        <w:ind w:left="2268"/>
        <w:rPr>
          <w:sz w:val="21"/>
          <w:szCs w:val="21"/>
        </w:rPr>
      </w:pPr>
      <w:r>
        <w:rPr>
          <w:sz w:val="21"/>
          <w:szCs w:val="21"/>
        </w:rPr>
        <w:t>Annual Letter</w:t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</w:r>
      <w:r w:rsidR="00914318">
        <w:rPr>
          <w:sz w:val="21"/>
          <w:szCs w:val="21"/>
        </w:rPr>
        <w:tab/>
        <w:t>Motion</w:t>
      </w:r>
    </w:p>
    <w:p w14:paraId="04F0A4B1" w14:textId="2A74BFAA" w:rsidR="00B90713" w:rsidRDefault="00B90713" w:rsidP="00B90713">
      <w:pPr>
        <w:pStyle w:val="ListParagraph"/>
        <w:numPr>
          <w:ilvl w:val="0"/>
          <w:numId w:val="29"/>
        </w:numPr>
        <w:ind w:left="2268"/>
        <w:rPr>
          <w:sz w:val="21"/>
          <w:szCs w:val="21"/>
        </w:rPr>
      </w:pPr>
      <w:r>
        <w:rPr>
          <w:sz w:val="21"/>
          <w:szCs w:val="21"/>
        </w:rPr>
        <w:t>Report on Chatsworth fee per kilometer and municipal contribution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Motion</w:t>
      </w:r>
    </w:p>
    <w:p w14:paraId="27EAC12C" w14:textId="0D3990F7" w:rsidR="00E209AA" w:rsidRPr="00877F3E" w:rsidRDefault="006D49B5" w:rsidP="00183D30">
      <w:pPr>
        <w:ind w:left="1794"/>
        <w:rPr>
          <w:b/>
          <w:sz w:val="21"/>
          <w:szCs w:val="21"/>
        </w:rPr>
      </w:pPr>
      <w:r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</w:p>
    <w:p w14:paraId="33B0197E" w14:textId="39F11A78" w:rsidR="00DA4B58" w:rsidRPr="00877F3E" w:rsidRDefault="00DA4B58" w:rsidP="00427479">
      <w:pPr>
        <w:pStyle w:val="ListParagraph"/>
        <w:numPr>
          <w:ilvl w:val="0"/>
          <w:numId w:val="33"/>
        </w:numPr>
      </w:pPr>
      <w:r w:rsidRPr="00877F3E">
        <w:t>Reports and Recommendations</w:t>
      </w:r>
    </w:p>
    <w:p w14:paraId="1A9EB57A" w14:textId="045DE6E6" w:rsidR="00FB7480" w:rsidRPr="00877F3E" w:rsidRDefault="00711F73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 w:rsidRPr="00877F3E">
        <w:rPr>
          <w:rFonts w:eastAsia="Times New Roman"/>
        </w:rPr>
        <w:t xml:space="preserve">Report on </w:t>
      </w:r>
      <w:r w:rsidR="00F45C45">
        <w:rPr>
          <w:rFonts w:eastAsia="Times New Roman"/>
        </w:rPr>
        <w:t>June</w:t>
      </w:r>
      <w:r w:rsidR="00502A00">
        <w:rPr>
          <w:rFonts w:eastAsia="Times New Roman"/>
        </w:rPr>
        <w:t xml:space="preserve"> and </w:t>
      </w:r>
      <w:r w:rsidR="00F45C45">
        <w:rPr>
          <w:rFonts w:eastAsia="Times New Roman"/>
        </w:rPr>
        <w:t xml:space="preserve">July </w:t>
      </w:r>
      <w:r w:rsidR="00784866" w:rsidRPr="00877F3E">
        <w:rPr>
          <w:rFonts w:eastAsia="Times New Roman"/>
        </w:rPr>
        <w:t>2025</w:t>
      </w:r>
      <w:r w:rsidR="000F23F4" w:rsidRPr="00877F3E">
        <w:rPr>
          <w:rFonts w:eastAsia="Times New Roman"/>
        </w:rPr>
        <w:t xml:space="preserve"> </w:t>
      </w:r>
      <w:r w:rsidR="00C90A92" w:rsidRPr="00877F3E">
        <w:rPr>
          <w:rFonts w:eastAsia="Times New Roman"/>
        </w:rPr>
        <w:t>o</w:t>
      </w:r>
      <w:r w:rsidR="00DA4B58" w:rsidRPr="00877F3E">
        <w:rPr>
          <w:rFonts w:eastAsia="Times New Roman"/>
        </w:rPr>
        <w:t>peration</w:t>
      </w:r>
      <w:r w:rsidRPr="00877F3E">
        <w:rPr>
          <w:rFonts w:eastAsia="Times New Roman"/>
        </w:rPr>
        <w:t>s</w:t>
      </w:r>
      <w:r w:rsidR="00305F52" w:rsidRPr="00877F3E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502A00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4B278D" w:rsidRPr="00877F3E">
        <w:rPr>
          <w:rFonts w:eastAsia="Times New Roman"/>
        </w:rPr>
        <w:t>Motion</w:t>
      </w:r>
    </w:p>
    <w:p w14:paraId="0DBE3F17" w14:textId="77777777" w:rsidR="00FB7480" w:rsidRPr="00877F3E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6583B643" w:rsidR="00CC2637" w:rsidRPr="00B478E4" w:rsidRDefault="00DA4B58" w:rsidP="00427479">
      <w:pPr>
        <w:pStyle w:val="ListParagraph"/>
        <w:numPr>
          <w:ilvl w:val="0"/>
          <w:numId w:val="34"/>
        </w:numPr>
        <w:tabs>
          <w:tab w:val="left" w:pos="1843"/>
        </w:tabs>
        <w:ind w:left="1843" w:hanging="502"/>
        <w:rPr>
          <w:rFonts w:eastAsiaTheme="minorHAnsi"/>
        </w:rPr>
      </w:pPr>
      <w:r w:rsidRPr="00877F3E">
        <w:t>Closed Session</w:t>
      </w:r>
      <w:r w:rsidR="00CB1BA0">
        <w:t xml:space="preserve"> - none</w:t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</w:p>
    <w:p w14:paraId="796DA545" w14:textId="61F6B55A" w:rsidR="00116F72" w:rsidRPr="00877F3E" w:rsidRDefault="00DC3C06" w:rsidP="000C28F8">
      <w:pPr>
        <w:tabs>
          <w:tab w:val="left" w:pos="1843"/>
        </w:tabs>
        <w:ind w:left="1276"/>
        <w:rPr>
          <w:rFonts w:eastAsiaTheme="minorHAnsi"/>
          <w:b/>
          <w:lang w:val="en-CA" w:eastAsia="en-001"/>
        </w:rPr>
      </w:pPr>
      <w:r>
        <w:rPr>
          <w:rFonts w:eastAsiaTheme="minorHAnsi"/>
        </w:rPr>
        <w:tab/>
      </w:r>
    </w:p>
    <w:p w14:paraId="691DA0FD" w14:textId="6D01D3DC" w:rsidR="00474BA7" w:rsidRPr="00877F3E" w:rsidRDefault="00DA4B58" w:rsidP="00427479">
      <w:pPr>
        <w:pStyle w:val="ListParagraph"/>
        <w:numPr>
          <w:ilvl w:val="0"/>
          <w:numId w:val="34"/>
        </w:numPr>
        <w:ind w:left="1843" w:hanging="567"/>
      </w:pPr>
      <w:r w:rsidRPr="00877F3E">
        <w:t xml:space="preserve">Adjournment </w:t>
      </w:r>
      <w:r w:rsidR="002C2561" w:rsidRPr="00877F3E">
        <w:t xml:space="preserve">&amp; </w:t>
      </w:r>
      <w:r w:rsidRPr="00877F3E">
        <w:t>Upcoming Meeting Date –</w:t>
      </w:r>
      <w:r w:rsidR="002C2561" w:rsidRPr="00877F3E">
        <w:t xml:space="preserve"> </w:t>
      </w:r>
      <w:r w:rsidR="00F45C45">
        <w:t>October 10</w:t>
      </w:r>
      <w:r w:rsidR="00F2000B" w:rsidRPr="00877F3E">
        <w:t>, 202</w:t>
      </w:r>
      <w:r w:rsidR="00D51D03" w:rsidRPr="00877F3E">
        <w:t>5</w:t>
      </w:r>
      <w:r w:rsidR="00F2000B" w:rsidRPr="00877F3E">
        <w:t>, 10AM</w:t>
      </w:r>
      <w:r w:rsidR="00FB7480" w:rsidRPr="00877F3E">
        <w:tab/>
      </w:r>
      <w:r w:rsidR="00F45C45">
        <w:tab/>
      </w:r>
      <w:r w:rsidR="00FB7480" w:rsidRPr="00877F3E">
        <w:t>Motion</w:t>
      </w:r>
      <w:bookmarkStart w:id="1" w:name="_GoBack"/>
      <w:bookmarkEnd w:id="1"/>
    </w:p>
    <w:sectPr w:rsidR="00474BA7" w:rsidRPr="00877F3E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1138" w14:textId="77777777" w:rsidR="00DA0583" w:rsidRDefault="00DA0583" w:rsidP="00163AB8">
      <w:r>
        <w:separator/>
      </w:r>
    </w:p>
  </w:endnote>
  <w:endnote w:type="continuationSeparator" w:id="0">
    <w:p w14:paraId="2D9D4BD7" w14:textId="77777777" w:rsidR="00DA0583" w:rsidRDefault="00DA0583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94F4D" w14:textId="77777777" w:rsidR="00DA0583" w:rsidRDefault="00DA0583" w:rsidP="00163AB8">
      <w:r>
        <w:separator/>
      </w:r>
    </w:p>
  </w:footnote>
  <w:footnote w:type="continuationSeparator" w:id="0">
    <w:p w14:paraId="69A04BFD" w14:textId="77777777" w:rsidR="00DA0583" w:rsidRDefault="00DA0583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F101409"/>
    <w:multiLevelType w:val="hybridMultilevel"/>
    <w:tmpl w:val="742E7C90"/>
    <w:lvl w:ilvl="0" w:tplc="E6C0CF80">
      <w:start w:val="2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577"/>
    <w:multiLevelType w:val="hybridMultilevel"/>
    <w:tmpl w:val="67A6C274"/>
    <w:lvl w:ilvl="0" w:tplc="1C787880">
      <w:start w:val="2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4C1A"/>
    <w:multiLevelType w:val="hybridMultilevel"/>
    <w:tmpl w:val="74A09F7A"/>
    <w:lvl w:ilvl="0" w:tplc="CEE6E31C">
      <w:start w:val="1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 w15:restartNumberingAfterBreak="0">
    <w:nsid w:val="3E4062FF"/>
    <w:multiLevelType w:val="hybridMultilevel"/>
    <w:tmpl w:val="51F0C876"/>
    <w:lvl w:ilvl="0" w:tplc="0E8C676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7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0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1" w15:restartNumberingAfterBreak="0">
    <w:nsid w:val="585E4F1E"/>
    <w:multiLevelType w:val="hybridMultilevel"/>
    <w:tmpl w:val="CBE22522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2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4" w15:restartNumberingAfterBreak="0">
    <w:nsid w:val="68E451ED"/>
    <w:multiLevelType w:val="hybridMultilevel"/>
    <w:tmpl w:val="982EA1A4"/>
    <w:lvl w:ilvl="0" w:tplc="3E1E824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467B"/>
    <w:multiLevelType w:val="hybridMultilevel"/>
    <w:tmpl w:val="6410277E"/>
    <w:lvl w:ilvl="0" w:tplc="CC2088F6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0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31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2" w15:restartNumberingAfterBreak="0">
    <w:nsid w:val="7C3D0BC4"/>
    <w:multiLevelType w:val="hybridMultilevel"/>
    <w:tmpl w:val="FD60DDAC"/>
    <w:lvl w:ilvl="0" w:tplc="CEE6E31C">
      <w:start w:val="1"/>
      <w:numFmt w:val="upperLetter"/>
      <w:lvlText w:val="%1."/>
      <w:lvlJc w:val="left"/>
      <w:pPr>
        <w:ind w:left="3103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6B6F05"/>
    <w:multiLevelType w:val="hybridMultilevel"/>
    <w:tmpl w:val="800CA90E"/>
    <w:lvl w:ilvl="0" w:tplc="46CA23B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5"/>
  </w:num>
  <w:num w:numId="5">
    <w:abstractNumId w:val="20"/>
  </w:num>
  <w:num w:numId="6">
    <w:abstractNumId w:val="11"/>
  </w:num>
  <w:num w:numId="7">
    <w:abstractNumId w:val="15"/>
  </w:num>
  <w:num w:numId="8">
    <w:abstractNumId w:val="16"/>
  </w:num>
  <w:num w:numId="9">
    <w:abstractNumId w:val="8"/>
  </w:num>
  <w:num w:numId="10">
    <w:abstractNumId w:val="4"/>
  </w:num>
  <w:num w:numId="11">
    <w:abstractNumId w:val="1"/>
  </w:num>
  <w:num w:numId="12">
    <w:abstractNumId w:val="17"/>
  </w:num>
  <w:num w:numId="13">
    <w:abstractNumId w:val="28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9"/>
  </w:num>
  <w:num w:numId="18">
    <w:abstractNumId w:val="0"/>
  </w:num>
  <w:num w:numId="19">
    <w:abstractNumId w:val="25"/>
  </w:num>
  <w:num w:numId="20">
    <w:abstractNumId w:val="13"/>
  </w:num>
  <w:num w:numId="21">
    <w:abstractNumId w:val="19"/>
  </w:num>
  <w:num w:numId="22">
    <w:abstractNumId w:val="10"/>
  </w:num>
  <w:num w:numId="23">
    <w:abstractNumId w:val="30"/>
  </w:num>
  <w:num w:numId="24">
    <w:abstractNumId w:val="27"/>
  </w:num>
  <w:num w:numId="25">
    <w:abstractNumId w:val="7"/>
  </w:num>
  <w:num w:numId="26">
    <w:abstractNumId w:val="23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4"/>
  </w:num>
  <w:num w:numId="30">
    <w:abstractNumId w:val="9"/>
  </w:num>
  <w:num w:numId="31">
    <w:abstractNumId w:val="32"/>
  </w:num>
  <w:num w:numId="32">
    <w:abstractNumId w:val="2"/>
  </w:num>
  <w:num w:numId="33">
    <w:abstractNumId w:val="26"/>
  </w:num>
  <w:num w:numId="34">
    <w:abstractNumId w:val="12"/>
  </w:num>
  <w:num w:numId="35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6927346-7304-4CDD-814E-8815400B301E}"/>
    <w:docVar w:name="dgnword-eventsink" w:val="3102198669040"/>
  </w:docVars>
  <w:rsids>
    <w:rsidRoot w:val="00C80FB1"/>
    <w:rsid w:val="00002B5B"/>
    <w:rsid w:val="00015A22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86B6A"/>
    <w:rsid w:val="000A4925"/>
    <w:rsid w:val="000A64F3"/>
    <w:rsid w:val="000B4516"/>
    <w:rsid w:val="000C28F8"/>
    <w:rsid w:val="000C48F3"/>
    <w:rsid w:val="000C6177"/>
    <w:rsid w:val="000D5734"/>
    <w:rsid w:val="000E27DF"/>
    <w:rsid w:val="000E5A75"/>
    <w:rsid w:val="000E5B74"/>
    <w:rsid w:val="000F0B98"/>
    <w:rsid w:val="000F23F4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4791"/>
    <w:rsid w:val="001C727D"/>
    <w:rsid w:val="001D3412"/>
    <w:rsid w:val="001E0A12"/>
    <w:rsid w:val="001E5FB9"/>
    <w:rsid w:val="001F0565"/>
    <w:rsid w:val="001F4C3C"/>
    <w:rsid w:val="00217A46"/>
    <w:rsid w:val="002273B0"/>
    <w:rsid w:val="00231A00"/>
    <w:rsid w:val="00233D6C"/>
    <w:rsid w:val="00237C09"/>
    <w:rsid w:val="00241284"/>
    <w:rsid w:val="002516F2"/>
    <w:rsid w:val="002548F1"/>
    <w:rsid w:val="00262393"/>
    <w:rsid w:val="00262C7C"/>
    <w:rsid w:val="002649FE"/>
    <w:rsid w:val="002705BD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64D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23B93"/>
    <w:rsid w:val="00427479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91C97"/>
    <w:rsid w:val="004B19E5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2680"/>
    <w:rsid w:val="004E4DD9"/>
    <w:rsid w:val="00502A00"/>
    <w:rsid w:val="005033CD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66DD9"/>
    <w:rsid w:val="005728C2"/>
    <w:rsid w:val="00574ABC"/>
    <w:rsid w:val="005818D0"/>
    <w:rsid w:val="005852C8"/>
    <w:rsid w:val="00587717"/>
    <w:rsid w:val="00595388"/>
    <w:rsid w:val="005A0BAF"/>
    <w:rsid w:val="005A57E9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44D4"/>
    <w:rsid w:val="00640081"/>
    <w:rsid w:val="00661AE1"/>
    <w:rsid w:val="006627FE"/>
    <w:rsid w:val="0066606D"/>
    <w:rsid w:val="00673B71"/>
    <w:rsid w:val="00677EC3"/>
    <w:rsid w:val="00680BE1"/>
    <w:rsid w:val="00694D4D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E6F42"/>
    <w:rsid w:val="006F0E3B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4866"/>
    <w:rsid w:val="0078562E"/>
    <w:rsid w:val="00791DE2"/>
    <w:rsid w:val="007B0667"/>
    <w:rsid w:val="007B267D"/>
    <w:rsid w:val="007C6824"/>
    <w:rsid w:val="007C6DD6"/>
    <w:rsid w:val="007D02D9"/>
    <w:rsid w:val="007D53C4"/>
    <w:rsid w:val="007D7DA9"/>
    <w:rsid w:val="007E618D"/>
    <w:rsid w:val="007F44CA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6D27"/>
    <w:rsid w:val="008708C4"/>
    <w:rsid w:val="00876716"/>
    <w:rsid w:val="00877F3E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7FFE"/>
    <w:rsid w:val="008F23B5"/>
    <w:rsid w:val="008F34F2"/>
    <w:rsid w:val="00901096"/>
    <w:rsid w:val="009022F5"/>
    <w:rsid w:val="00914318"/>
    <w:rsid w:val="009204E5"/>
    <w:rsid w:val="00925AEE"/>
    <w:rsid w:val="00932FFE"/>
    <w:rsid w:val="0093739A"/>
    <w:rsid w:val="00940269"/>
    <w:rsid w:val="00944684"/>
    <w:rsid w:val="009462C9"/>
    <w:rsid w:val="0095384D"/>
    <w:rsid w:val="00961127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27B92"/>
    <w:rsid w:val="00A32F2C"/>
    <w:rsid w:val="00A346BF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71111"/>
    <w:rsid w:val="00A838F9"/>
    <w:rsid w:val="00A87CBC"/>
    <w:rsid w:val="00AA1ADC"/>
    <w:rsid w:val="00AA2ED7"/>
    <w:rsid w:val="00AA5736"/>
    <w:rsid w:val="00AA65B5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0713"/>
    <w:rsid w:val="00B9289D"/>
    <w:rsid w:val="00B94474"/>
    <w:rsid w:val="00BB061E"/>
    <w:rsid w:val="00BC1340"/>
    <w:rsid w:val="00BC6802"/>
    <w:rsid w:val="00BD6C96"/>
    <w:rsid w:val="00BD75EA"/>
    <w:rsid w:val="00BE2A66"/>
    <w:rsid w:val="00BE466D"/>
    <w:rsid w:val="00BF201F"/>
    <w:rsid w:val="00C02B93"/>
    <w:rsid w:val="00C106D8"/>
    <w:rsid w:val="00C20A57"/>
    <w:rsid w:val="00C30893"/>
    <w:rsid w:val="00C34739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20C7D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45C45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4C56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4032-F5FE-4C1E-9191-FD715AE8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3</cp:revision>
  <cp:lastPrinted>2025-04-25T13:52:00Z</cp:lastPrinted>
  <dcterms:created xsi:type="dcterms:W3CDTF">2025-11-18T14:06:00Z</dcterms:created>
  <dcterms:modified xsi:type="dcterms:W3CDTF">2025-11-18T14:07:00Z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